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4AC" w:rsidRPr="007154AC" w:rsidRDefault="007154AC" w:rsidP="007154AC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154AC">
        <w:rPr>
          <w:rFonts w:ascii="Arial" w:eastAsia="Times New Roman" w:hAnsi="Arial" w:cs="Arial"/>
          <w:color w:val="222222"/>
        </w:rPr>
        <w:fldChar w:fldCharType="begin"/>
      </w:r>
      <w:r w:rsidRPr="007154AC">
        <w:rPr>
          <w:rFonts w:ascii="Arial" w:eastAsia="Times New Roman" w:hAnsi="Arial" w:cs="Arial"/>
          <w:color w:val="222222"/>
        </w:rPr>
        <w:instrText xml:space="preserve"> HYPERLINK "http://www.diocesidicremona.it/blog/alternanza-scuola-lavoro-opportunita-anche-per-le-parrocchie-2-12-02-2016.html" \t "_blank" </w:instrText>
      </w:r>
      <w:r w:rsidRPr="007154AC">
        <w:rPr>
          <w:rFonts w:ascii="Arial" w:eastAsia="Times New Roman" w:hAnsi="Arial" w:cs="Arial"/>
          <w:color w:val="222222"/>
        </w:rPr>
      </w:r>
      <w:r w:rsidRPr="007154AC">
        <w:rPr>
          <w:rFonts w:ascii="Arial" w:eastAsia="Times New Roman" w:hAnsi="Arial" w:cs="Arial"/>
          <w:color w:val="222222"/>
        </w:rPr>
        <w:fldChar w:fldCharType="separate"/>
      </w:r>
      <w:r w:rsidRPr="007154AC">
        <w:rPr>
          <w:rFonts w:ascii="Courier New" w:eastAsia="Times New Roman" w:hAnsi="Courier New" w:cs="Courier New"/>
          <w:color w:val="1155CC"/>
          <w:u w:val="single"/>
        </w:rPr>
        <w:t>http://www.diocesidicremona.it/blog/alternanza-scuola-lavoro-opportunita-anche-per-le-parrocchie-2-12-02-2016.html</w:t>
      </w:r>
      <w:r w:rsidRPr="007154AC">
        <w:rPr>
          <w:rFonts w:ascii="Arial" w:eastAsia="Times New Roman" w:hAnsi="Arial" w:cs="Arial"/>
          <w:color w:val="222222"/>
        </w:rPr>
        <w:fldChar w:fldCharType="end"/>
      </w:r>
    </w:p>
    <w:p w:rsidR="007154AC" w:rsidRPr="007154AC" w:rsidRDefault="007154AC" w:rsidP="007154AC">
      <w:pPr>
        <w:shd w:val="clear" w:color="auto" w:fill="FFFFFF"/>
        <w:rPr>
          <w:rFonts w:ascii="Arial" w:eastAsia="Times New Roman" w:hAnsi="Arial" w:cs="Arial"/>
          <w:color w:val="222222"/>
        </w:rPr>
      </w:pPr>
    </w:p>
    <w:p w:rsidR="000E0FFE" w:rsidRPr="007154AC" w:rsidRDefault="007154AC" w:rsidP="007154AC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7154AC">
        <w:rPr>
          <w:rFonts w:ascii="Courier New" w:eastAsia="Times New Roman" w:hAnsi="Courier New" w:cs="Courier New"/>
          <w:color w:val="222222"/>
        </w:rPr>
        <w:fldChar w:fldCharType="begin"/>
      </w:r>
      <w:r w:rsidRPr="007154AC">
        <w:rPr>
          <w:rFonts w:ascii="Courier New" w:eastAsia="Times New Roman" w:hAnsi="Courier New" w:cs="Courier New"/>
          <w:color w:val="222222"/>
        </w:rPr>
        <w:instrText xml:space="preserve"> HYPERLINK "http://scuoladivita.corriere.it/2016/02/08/scuola-lavoro-se-il-don-da-una-mano-ai-prof/" \t "_blank" </w:instrText>
      </w:r>
      <w:r w:rsidRPr="007154AC">
        <w:rPr>
          <w:rFonts w:ascii="Courier New" w:eastAsia="Times New Roman" w:hAnsi="Courier New" w:cs="Courier New"/>
          <w:color w:val="222222"/>
        </w:rPr>
      </w:r>
      <w:r w:rsidRPr="007154AC">
        <w:rPr>
          <w:rFonts w:ascii="Courier New" w:eastAsia="Times New Roman" w:hAnsi="Courier New" w:cs="Courier New"/>
          <w:color w:val="222222"/>
        </w:rPr>
        <w:fldChar w:fldCharType="separate"/>
      </w:r>
      <w:r w:rsidRPr="007154AC">
        <w:rPr>
          <w:rFonts w:ascii="Courier New" w:eastAsia="Times New Roman" w:hAnsi="Courier New" w:cs="Courier New"/>
          <w:color w:val="1155CC"/>
          <w:u w:val="single"/>
        </w:rPr>
        <w:t>http://scuoladivita.corriere.it/2016/02/08/scuola-lavoro-se-il-don-da-una-mano-ai-prof/</w:t>
      </w:r>
      <w:r w:rsidRPr="007154AC">
        <w:rPr>
          <w:rFonts w:ascii="Courier New" w:eastAsia="Times New Roman" w:hAnsi="Courier New" w:cs="Courier New"/>
          <w:color w:val="222222"/>
        </w:rPr>
        <w:fldChar w:fldCharType="end"/>
      </w:r>
      <w:bookmarkStart w:id="0" w:name="_GoBack"/>
      <w:bookmarkEnd w:id="0"/>
    </w:p>
    <w:sectPr w:rsidR="000E0FFE" w:rsidRPr="007154AC" w:rsidSect="000F6C5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AC"/>
    <w:rsid w:val="000E0FFE"/>
    <w:rsid w:val="000F6C5B"/>
    <w:rsid w:val="0071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2ED0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154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154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4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2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1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4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04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503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Peretti</dc:creator>
  <cp:keywords/>
  <dc:description/>
  <cp:lastModifiedBy>Enrico Peretti</cp:lastModifiedBy>
  <cp:revision>1</cp:revision>
  <dcterms:created xsi:type="dcterms:W3CDTF">2016-10-13T15:10:00Z</dcterms:created>
  <dcterms:modified xsi:type="dcterms:W3CDTF">2016-10-13T15:11:00Z</dcterms:modified>
</cp:coreProperties>
</file>