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8" w:after="0" w:line="260" w:lineRule="exact"/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FR</w:t>
      </w:r>
      <w:r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IULI VENEZIA GIULIA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8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410C0A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410C0A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410C0A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410C0A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410C0A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410C0A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410C0A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410C0A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410C0A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410C0A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410C0A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410C0A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410C0A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410C0A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410C0A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410C0A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410C0A" w:rsidRPr="00F81686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8168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F8168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</w:t>
      </w:r>
      <w:r w:rsidR="00D746E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bookmarkStart w:id="0" w:name="_GoBack"/>
      <w:bookmarkEnd w:id="0"/>
      <w:r w:rsidRPr="00F8168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F81686" w:rsidRPr="00F8168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8168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F8168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F81686" w:rsidRPr="00F8168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01.09.2015</w:t>
      </w:r>
      <w:r w:rsidRPr="00F81686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BA77B7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BA77B7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BA77B7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BA77B7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BA77B7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 anno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articolato</w:t>
      </w:r>
      <w:r w:rsidRPr="00BA77B7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 o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annuali</w:t>
      </w:r>
      <w:r w:rsidRPr="00BA77B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: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1° anno: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1056;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2° anno: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1056;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3° anno: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1056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410C0A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410C0A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410C0A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410C0A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410C0A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1056 o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BA77B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cui</w:t>
      </w:r>
      <w:r w:rsidRPr="00BA77B7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200 di</w:t>
      </w:r>
      <w:r w:rsidRPr="00BA77B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stage.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47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410C0A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410C0A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410C0A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410C0A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410C0A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410C0A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410C0A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410C0A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410C0A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410C0A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410C0A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410C0A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51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L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Region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A77B7">
        <w:rPr>
          <w:rFonts w:ascii="Arial" w:eastAsiaTheme="minorEastAsia" w:hAnsi="Arial" w:cs="Arial"/>
          <w:color w:val="231F20"/>
          <w:spacing w:val="-22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h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omoss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A77B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pe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cors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A77B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nell’istitut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A77B7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dell’app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endistat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A77B7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pe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l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1"/>
          <w:w w:val="106"/>
          <w:bdr w:val="none" w:sz="0" w:space="0" w:color="auto"/>
          <w:lang w:eastAsia="it-IT"/>
        </w:rPr>
        <w:t>q</w:t>
      </w:r>
      <w:r w:rsidRPr="00BA77B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u</w:t>
      </w:r>
      <w:r w:rsidRPr="00BA77B7">
        <w:rPr>
          <w:rFonts w:ascii="Arial" w:eastAsiaTheme="minorEastAsia" w:hAnsi="Arial" w:cs="Arial"/>
          <w:color w:val="231F20"/>
          <w:spacing w:val="-1"/>
          <w:w w:val="96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lifica</w:t>
      </w:r>
      <w:r w:rsidRPr="00BA77B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diploma</w:t>
      </w:r>
      <w:r w:rsidRPr="00BA77B7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ofessionale.</w:t>
      </w:r>
      <w:r w:rsidR="004D090D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Nel 2014 sono stati segnalati nella Regione i primi 4 apprendisti inseriti nei percorsi formativi per la qualifica professionale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54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L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Region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A77B7">
        <w:rPr>
          <w:rFonts w:ascii="Arial" w:eastAsiaTheme="minorEastAsia" w:hAnsi="Arial" w:cs="Arial"/>
          <w:color w:val="231F20"/>
          <w:spacing w:val="-23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stim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u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</w:t>
      </w:r>
      <w:r w:rsidRPr="00BA77B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import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A77B7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complessiv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A77B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pe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3</w:t>
      </w:r>
      <w:r w:rsidR="00BA77B7"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8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0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</w:t>
      </w:r>
      <w:r w:rsidRPr="00BA77B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alliev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A77B7">
        <w:rPr>
          <w:rFonts w:ascii="Arial" w:eastAsiaTheme="minorEastAsia" w:hAnsi="Arial" w:cs="Arial"/>
          <w:color w:val="231F20"/>
          <w:spacing w:val="-21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A77B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finanzi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22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un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spacing w:val="-24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TS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 Ogni Ente</w:t>
      </w:r>
      <w:r w:rsidRPr="00BA77B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BA77B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proofErr w:type="spellStart"/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IeFP</w:t>
      </w:r>
      <w:proofErr w:type="spellEnd"/>
      <w:r w:rsidRPr="00BA77B7">
        <w:rPr>
          <w:rFonts w:ascii="Arial" w:eastAsiaTheme="minorEastAsia" w:hAnsi="Arial" w:cs="Arial"/>
          <w:color w:val="231F20"/>
          <w:spacing w:val="-23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beneficia di</w:t>
      </w:r>
      <w:r w:rsidR="00BA77B7"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circa</w:t>
      </w:r>
      <w:r w:rsidRPr="00BA77B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A77B7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BA77B7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="00BA77B7"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107mila</w:t>
      </w:r>
      <w:r w:rsidRPr="00BA77B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BA77B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</w:t>
      </w:r>
      <w:r w:rsidRPr="00BA77B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pe</w:t>
      </w:r>
      <w:r w:rsidRPr="00BA77B7">
        <w:rPr>
          <w:rFonts w:ascii="Arial" w:eastAsiaTheme="minorEastAsia" w:hAnsi="Arial" w:cs="Arial"/>
          <w:color w:val="231F20"/>
          <w:spacing w:val="-4"/>
          <w:w w:val="101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corso.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53" w:lineRule="exact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soci</w:t>
      </w:r>
      <w:r w:rsidRPr="00BA77B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dell’</w:t>
      </w:r>
      <w:r w:rsidRPr="00BA77B7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>A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TS</w:t>
      </w:r>
      <w:r w:rsidRPr="00BA77B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si 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egolano per</w:t>
      </w:r>
      <w:r w:rsidRPr="00BA77B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eventuali</w:t>
      </w:r>
      <w:r w:rsidRPr="00BA77B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aggiustamenti.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10C0A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410C0A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410C0A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BA77B7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BA77B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BA77B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BA77B7">
        <w:rPr>
          <w:rFonts w:ascii="Arial" w:eastAsiaTheme="minorEastAsia" w:hAnsi="Arial" w:cs="Arial"/>
          <w:b/>
          <w:bCs/>
          <w:color w:val="231F20"/>
          <w:spacing w:val="-10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 accreditate</w:t>
      </w:r>
      <w:r w:rsidRPr="00BA77B7">
        <w:rPr>
          <w:rFonts w:ascii="Arial" w:eastAsiaTheme="minorEastAsia" w:hAnsi="Arial" w:cs="Arial"/>
          <w:b/>
          <w:bCs/>
          <w:color w:val="231F20"/>
          <w:spacing w:val="22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(CFP);</w:t>
      </w:r>
    </w:p>
    <w:p w:rsidR="00410C0A" w:rsidRPr="00BA77B7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 via</w:t>
      </w:r>
      <w:r w:rsidRPr="00BA77B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BA77B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tutti</w:t>
      </w:r>
      <w:r w:rsidRPr="00BA77B7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BA77B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BA77B7">
        <w:rPr>
          <w:rFonts w:ascii="Arial" w:eastAsiaTheme="minorEastAsia" w:hAnsi="Arial" w:cs="Arial"/>
          <w:b/>
          <w:bCs/>
          <w:color w:val="231F20"/>
          <w:spacing w:val="7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b/>
          <w:bCs/>
          <w:color w:val="231F20"/>
          <w:w w:val="98"/>
          <w:bdr w:val="none" w:sz="0" w:space="0" w:color="auto"/>
          <w:lang w:eastAsia="it-IT"/>
        </w:rPr>
        <w:t>professionali</w:t>
      </w:r>
      <w:r w:rsidRPr="00BA77B7">
        <w:rPr>
          <w:rFonts w:ascii="Arial" w:eastAsiaTheme="minorEastAsia" w:hAnsi="Arial" w:cs="Arial"/>
          <w:b/>
          <w:bCs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BA77B7">
        <w:rPr>
          <w:rFonts w:ascii="Arial" w:eastAsiaTheme="minorEastAsia" w:hAnsi="Arial" w:cs="Arial"/>
          <w:b/>
          <w:bCs/>
          <w:color w:val="231F20"/>
          <w:spacing w:val="-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Stato</w:t>
      </w:r>
      <w:r w:rsidRPr="00BA77B7">
        <w:rPr>
          <w:rFonts w:ascii="Arial" w:eastAsiaTheme="minorEastAsia" w:hAnsi="Arial" w:cs="Arial"/>
          <w:b/>
          <w:bCs/>
          <w:color w:val="231F20"/>
          <w:spacing w:val="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acc</w:t>
      </w:r>
      <w:r w:rsidRPr="00BA77B7">
        <w:rPr>
          <w:rFonts w:ascii="Arial" w:eastAsiaTheme="minorEastAsia" w:hAnsi="Arial" w:cs="Arial"/>
          <w:color w:val="231F20"/>
          <w:spacing w:val="-4"/>
          <w:w w:val="102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editati.</w:t>
      </w:r>
    </w:p>
    <w:p w:rsidR="00410C0A" w:rsidRPr="00410C0A" w:rsidRDefault="00410C0A" w:rsidP="00410C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A77B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’o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BA77B7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formativa</w:t>
      </w:r>
      <w:r w:rsidRPr="00BA77B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complementa</w:t>
      </w:r>
      <w:r w:rsidRPr="00BA77B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A77B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e,</w:t>
      </w:r>
      <w:r w:rsidRPr="00BA77B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 misura molto</w:t>
      </w:r>
      <w:r w:rsidRPr="00BA77B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ridotta,</w:t>
      </w:r>
      <w:r w:rsidRPr="00BA77B7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BA77B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integrativa.</w:t>
      </w:r>
    </w:p>
    <w:p w:rsidR="00327B83" w:rsidRPr="002139F3" w:rsidRDefault="00327B83" w:rsidP="00BA77B7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654A" w:rsidRDefault="00B0654A" w:rsidP="00443C41">
      <w:pPr>
        <w:spacing w:after="0" w:line="240" w:lineRule="auto"/>
      </w:pPr>
      <w:r>
        <w:separator/>
      </w:r>
    </w:p>
  </w:endnote>
  <w:endnote w:type="continuationSeparator" w:id="0">
    <w:p w:rsidR="00B0654A" w:rsidRDefault="00B0654A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3912AB65" wp14:editId="1C461277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654A" w:rsidRDefault="00B0654A" w:rsidP="00443C41">
      <w:pPr>
        <w:spacing w:after="0" w:line="240" w:lineRule="auto"/>
      </w:pPr>
      <w:r>
        <w:separator/>
      </w:r>
    </w:p>
  </w:footnote>
  <w:footnote w:type="continuationSeparator" w:id="0">
    <w:p w:rsidR="00B0654A" w:rsidRDefault="00B0654A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5FFA7A37" wp14:editId="272F8CD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4FDABEB9"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2139F3"/>
    <w:rsid w:val="002618BB"/>
    <w:rsid w:val="00272DE3"/>
    <w:rsid w:val="00290E02"/>
    <w:rsid w:val="00327B83"/>
    <w:rsid w:val="00380087"/>
    <w:rsid w:val="003E7FF1"/>
    <w:rsid w:val="00410C0A"/>
    <w:rsid w:val="00443C41"/>
    <w:rsid w:val="004D090D"/>
    <w:rsid w:val="00525AA5"/>
    <w:rsid w:val="00541B6D"/>
    <w:rsid w:val="005557A6"/>
    <w:rsid w:val="00683CBD"/>
    <w:rsid w:val="00685ACF"/>
    <w:rsid w:val="00693498"/>
    <w:rsid w:val="0072745A"/>
    <w:rsid w:val="008076F0"/>
    <w:rsid w:val="008836F4"/>
    <w:rsid w:val="008E4F1C"/>
    <w:rsid w:val="00965CEB"/>
    <w:rsid w:val="00A56A6B"/>
    <w:rsid w:val="00A9758B"/>
    <w:rsid w:val="00B0654A"/>
    <w:rsid w:val="00B24143"/>
    <w:rsid w:val="00BA77B7"/>
    <w:rsid w:val="00BD7117"/>
    <w:rsid w:val="00C15B63"/>
    <w:rsid w:val="00C209C8"/>
    <w:rsid w:val="00C80A7D"/>
    <w:rsid w:val="00D66A02"/>
    <w:rsid w:val="00D746E0"/>
    <w:rsid w:val="00D75C27"/>
    <w:rsid w:val="00D866E6"/>
    <w:rsid w:val="00DA0D55"/>
    <w:rsid w:val="00E5326C"/>
    <w:rsid w:val="00F81686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numbering" w:customStyle="1" w:styleId="Nessunelenco1">
    <w:name w:val="Nessun elenco1"/>
    <w:next w:val="Nessunelenco"/>
    <w:uiPriority w:val="99"/>
    <w:semiHidden/>
    <w:unhideWhenUsed/>
    <w:rsid w:val="00410C0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numbering" w:customStyle="1" w:styleId="Nessunelenco1">
    <w:name w:val="Nessun elenco1"/>
    <w:next w:val="Nessunelenco"/>
    <w:uiPriority w:val="99"/>
    <w:semiHidden/>
    <w:unhideWhenUsed/>
    <w:rsid w:val="00410C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182</Words>
  <Characters>1039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7</cp:revision>
  <cp:lastPrinted>2015-10-28T11:20:00Z</cp:lastPrinted>
  <dcterms:created xsi:type="dcterms:W3CDTF">2015-12-21T06:52:00Z</dcterms:created>
  <dcterms:modified xsi:type="dcterms:W3CDTF">2016-01-07T10:44:00Z</dcterms:modified>
</cp:coreProperties>
</file>